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8A" w:rsidRPr="00450CEC" w:rsidRDefault="00050B8A" w:rsidP="001B06CD">
      <w:pPr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450CEC">
        <w:rPr>
          <w:rFonts w:asciiTheme="minorHAnsi" w:hAnsiTheme="minorHAnsi" w:cs="Arial"/>
          <w:sz w:val="20"/>
          <w:szCs w:val="20"/>
        </w:rPr>
        <w:t>Moville City Council</w:t>
      </w:r>
    </w:p>
    <w:p w:rsidR="00050B8A" w:rsidRPr="00450CEC" w:rsidRDefault="0011354A" w:rsidP="001B06C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APRIL 2</w:t>
      </w:r>
      <w:r w:rsidR="00050B8A" w:rsidRPr="00450CEC">
        <w:rPr>
          <w:rFonts w:asciiTheme="minorHAnsi" w:hAnsiTheme="minorHAnsi" w:cs="Arial"/>
          <w:sz w:val="20"/>
          <w:szCs w:val="20"/>
        </w:rPr>
        <w:t>, 2014</w:t>
      </w:r>
    </w:p>
    <w:p w:rsidR="00050B8A" w:rsidRPr="00450CEC" w:rsidRDefault="00050B8A" w:rsidP="001B06CD">
      <w:pPr>
        <w:jc w:val="both"/>
        <w:rPr>
          <w:rFonts w:asciiTheme="minorHAnsi" w:hAnsiTheme="minorHAnsi" w:cs="Arial"/>
          <w:sz w:val="20"/>
          <w:szCs w:val="20"/>
        </w:rPr>
      </w:pPr>
    </w:p>
    <w:p w:rsidR="00050B8A" w:rsidRPr="00450CEC" w:rsidRDefault="00050B8A" w:rsidP="001B06CD">
      <w:pPr>
        <w:jc w:val="both"/>
        <w:rPr>
          <w:rFonts w:asciiTheme="minorHAnsi" w:hAnsiTheme="minorHAnsi" w:cs="Arial"/>
          <w:sz w:val="20"/>
          <w:szCs w:val="20"/>
        </w:rPr>
      </w:pPr>
      <w:r w:rsidRPr="00450CEC">
        <w:rPr>
          <w:rFonts w:asciiTheme="minorHAnsi" w:hAnsiTheme="minorHAnsi" w:cs="Arial"/>
          <w:sz w:val="20"/>
          <w:szCs w:val="20"/>
        </w:rPr>
        <w:t>Mayor James Fisher called the meeting to order at 5:30 p.m. Ro</w:t>
      </w:r>
      <w:r w:rsidR="00724E1E">
        <w:rPr>
          <w:rFonts w:asciiTheme="minorHAnsi" w:hAnsiTheme="minorHAnsi" w:cs="Arial"/>
          <w:sz w:val="20"/>
          <w:szCs w:val="20"/>
        </w:rPr>
        <w:t xml:space="preserve">ll Call: Al Wingert Jake Thomas, </w:t>
      </w:r>
      <w:r w:rsidR="001A50CB" w:rsidRPr="00450CEC">
        <w:rPr>
          <w:rFonts w:asciiTheme="minorHAnsi" w:hAnsiTheme="minorHAnsi" w:cs="Arial"/>
          <w:sz w:val="20"/>
          <w:szCs w:val="20"/>
        </w:rPr>
        <w:t xml:space="preserve">Kirk </w:t>
      </w:r>
      <w:r w:rsidR="00724E1E">
        <w:rPr>
          <w:rFonts w:asciiTheme="minorHAnsi" w:hAnsiTheme="minorHAnsi" w:cs="Arial"/>
          <w:sz w:val="20"/>
          <w:szCs w:val="20"/>
        </w:rPr>
        <w:t xml:space="preserve">Lubbers, </w:t>
      </w:r>
      <w:r w:rsidR="00144C80" w:rsidRPr="00450CEC">
        <w:rPr>
          <w:rFonts w:asciiTheme="minorHAnsi" w:hAnsiTheme="minorHAnsi" w:cs="Arial"/>
          <w:sz w:val="20"/>
          <w:szCs w:val="20"/>
        </w:rPr>
        <w:t xml:space="preserve">Nate Bauer and Russ Spotts are </w:t>
      </w:r>
      <w:r w:rsidR="00724E1E">
        <w:rPr>
          <w:rFonts w:asciiTheme="minorHAnsi" w:hAnsiTheme="minorHAnsi" w:cs="Arial"/>
          <w:sz w:val="20"/>
          <w:szCs w:val="20"/>
        </w:rPr>
        <w:t xml:space="preserve">all present </w:t>
      </w:r>
      <w:r w:rsidR="00144C80" w:rsidRPr="00450CEC">
        <w:rPr>
          <w:rFonts w:asciiTheme="minorHAnsi" w:hAnsiTheme="minorHAnsi" w:cs="Arial"/>
          <w:sz w:val="20"/>
          <w:szCs w:val="20"/>
        </w:rPr>
        <w:t xml:space="preserve">this evening; </w:t>
      </w:r>
      <w:r w:rsidR="00724E1E">
        <w:rPr>
          <w:rFonts w:asciiTheme="minorHAnsi" w:hAnsiTheme="minorHAnsi" w:cs="Arial"/>
          <w:sz w:val="20"/>
          <w:szCs w:val="20"/>
        </w:rPr>
        <w:t>Bauer</w:t>
      </w:r>
      <w:r w:rsidRPr="00450CEC">
        <w:rPr>
          <w:rFonts w:asciiTheme="minorHAnsi" w:hAnsiTheme="minorHAnsi" w:cs="Arial"/>
          <w:sz w:val="20"/>
          <w:szCs w:val="20"/>
        </w:rPr>
        <w:t xml:space="preserve"> motioned to approve the agenda, seconded by </w:t>
      </w:r>
      <w:r w:rsidR="00724E1E">
        <w:rPr>
          <w:rFonts w:asciiTheme="minorHAnsi" w:hAnsiTheme="minorHAnsi" w:cs="Arial"/>
          <w:sz w:val="20"/>
          <w:szCs w:val="20"/>
        </w:rPr>
        <w:t>Lubbers</w:t>
      </w:r>
      <w:r w:rsidRPr="00450CEC">
        <w:rPr>
          <w:rFonts w:asciiTheme="minorHAnsi" w:hAnsiTheme="minorHAnsi" w:cs="Arial"/>
          <w:sz w:val="20"/>
          <w:szCs w:val="20"/>
        </w:rPr>
        <w:t xml:space="preserve">; </w:t>
      </w:r>
      <w:r w:rsidR="00724E1E">
        <w:rPr>
          <w:rFonts w:asciiTheme="minorHAnsi" w:hAnsiTheme="minorHAnsi" w:cs="Arial"/>
          <w:sz w:val="20"/>
          <w:szCs w:val="20"/>
        </w:rPr>
        <w:t xml:space="preserve">Lubbers </w:t>
      </w:r>
      <w:r w:rsidR="00896158" w:rsidRPr="00450CEC">
        <w:rPr>
          <w:rFonts w:asciiTheme="minorHAnsi" w:hAnsiTheme="minorHAnsi" w:cs="Arial"/>
          <w:sz w:val="20"/>
          <w:szCs w:val="20"/>
        </w:rPr>
        <w:t xml:space="preserve">motioned </w:t>
      </w:r>
      <w:r w:rsidRPr="00450CEC">
        <w:rPr>
          <w:rFonts w:asciiTheme="minorHAnsi" w:hAnsiTheme="minorHAnsi" w:cs="Arial"/>
          <w:sz w:val="20"/>
          <w:szCs w:val="20"/>
        </w:rPr>
        <w:t xml:space="preserve">to approve minutes from </w:t>
      </w:r>
      <w:r w:rsidR="00144C80" w:rsidRPr="00450CEC">
        <w:rPr>
          <w:rFonts w:asciiTheme="minorHAnsi" w:hAnsiTheme="minorHAnsi" w:cs="Arial"/>
          <w:sz w:val="20"/>
          <w:szCs w:val="20"/>
        </w:rPr>
        <w:t>3</w:t>
      </w:r>
      <w:r w:rsidRPr="00450CEC">
        <w:rPr>
          <w:rFonts w:asciiTheme="minorHAnsi" w:hAnsiTheme="minorHAnsi" w:cs="Arial"/>
          <w:sz w:val="20"/>
          <w:szCs w:val="20"/>
        </w:rPr>
        <w:t>/</w:t>
      </w:r>
      <w:r w:rsidR="00724E1E">
        <w:rPr>
          <w:rFonts w:asciiTheme="minorHAnsi" w:hAnsiTheme="minorHAnsi" w:cs="Arial"/>
          <w:sz w:val="20"/>
          <w:szCs w:val="20"/>
        </w:rPr>
        <w:t>19</w:t>
      </w:r>
      <w:r w:rsidRPr="00450CEC">
        <w:rPr>
          <w:rFonts w:asciiTheme="minorHAnsi" w:hAnsiTheme="minorHAnsi" w:cs="Arial"/>
          <w:sz w:val="20"/>
          <w:szCs w:val="20"/>
        </w:rPr>
        <w:t>/1</w:t>
      </w:r>
      <w:r w:rsidR="00451EA1" w:rsidRPr="00450CEC">
        <w:rPr>
          <w:rFonts w:asciiTheme="minorHAnsi" w:hAnsiTheme="minorHAnsi" w:cs="Arial"/>
          <w:sz w:val="20"/>
          <w:szCs w:val="20"/>
        </w:rPr>
        <w:t>4</w:t>
      </w:r>
      <w:r w:rsidRPr="00450CEC">
        <w:rPr>
          <w:rFonts w:asciiTheme="minorHAnsi" w:hAnsiTheme="minorHAnsi" w:cs="Arial"/>
          <w:sz w:val="20"/>
          <w:szCs w:val="20"/>
        </w:rPr>
        <w:t xml:space="preserve"> seconded by</w:t>
      </w:r>
      <w:r w:rsidR="00E45042" w:rsidRPr="00450CEC">
        <w:rPr>
          <w:rFonts w:asciiTheme="minorHAnsi" w:hAnsiTheme="minorHAnsi" w:cs="Arial"/>
          <w:sz w:val="20"/>
          <w:szCs w:val="20"/>
        </w:rPr>
        <w:t xml:space="preserve"> </w:t>
      </w:r>
      <w:r w:rsidR="00724E1E">
        <w:rPr>
          <w:rFonts w:asciiTheme="minorHAnsi" w:hAnsiTheme="minorHAnsi" w:cs="Arial"/>
          <w:sz w:val="20"/>
          <w:szCs w:val="20"/>
        </w:rPr>
        <w:t>Wingert</w:t>
      </w:r>
      <w:r w:rsidRPr="00450CEC">
        <w:rPr>
          <w:rFonts w:asciiTheme="minorHAnsi" w:hAnsiTheme="minorHAnsi" w:cs="Arial"/>
          <w:sz w:val="20"/>
          <w:szCs w:val="20"/>
        </w:rPr>
        <w:t xml:space="preserve">; </w:t>
      </w:r>
      <w:r w:rsidR="00451EA1" w:rsidRPr="00450CEC">
        <w:rPr>
          <w:rFonts w:asciiTheme="minorHAnsi" w:hAnsiTheme="minorHAnsi" w:cs="Arial"/>
          <w:sz w:val="20"/>
          <w:szCs w:val="20"/>
        </w:rPr>
        <w:t xml:space="preserve">all </w:t>
      </w:r>
      <w:r w:rsidRPr="00450CEC">
        <w:rPr>
          <w:rFonts w:asciiTheme="minorHAnsi" w:hAnsiTheme="minorHAnsi" w:cs="Arial"/>
          <w:sz w:val="20"/>
          <w:szCs w:val="20"/>
        </w:rPr>
        <w:t>motion</w:t>
      </w:r>
      <w:r w:rsidR="00451EA1" w:rsidRPr="00450CEC">
        <w:rPr>
          <w:rFonts w:asciiTheme="minorHAnsi" w:hAnsiTheme="minorHAnsi" w:cs="Arial"/>
          <w:sz w:val="20"/>
          <w:szCs w:val="20"/>
        </w:rPr>
        <w:t>s</w:t>
      </w:r>
      <w:r w:rsidRPr="00450CEC">
        <w:rPr>
          <w:rFonts w:asciiTheme="minorHAnsi" w:hAnsiTheme="minorHAnsi" w:cs="Arial"/>
          <w:sz w:val="20"/>
          <w:szCs w:val="20"/>
        </w:rPr>
        <w:t xml:space="preserve"> </w:t>
      </w:r>
      <w:r w:rsidR="00896158" w:rsidRPr="00450CEC">
        <w:rPr>
          <w:rFonts w:asciiTheme="minorHAnsi" w:hAnsiTheme="minorHAnsi" w:cs="Arial"/>
          <w:sz w:val="20"/>
          <w:szCs w:val="20"/>
        </w:rPr>
        <w:t>were</w:t>
      </w:r>
      <w:r w:rsidR="00451EA1" w:rsidRPr="00450CEC">
        <w:rPr>
          <w:rFonts w:asciiTheme="minorHAnsi" w:hAnsiTheme="minorHAnsi" w:cs="Arial"/>
          <w:sz w:val="20"/>
          <w:szCs w:val="20"/>
        </w:rPr>
        <w:t xml:space="preserve"> </w:t>
      </w:r>
      <w:r w:rsidRPr="00450CEC">
        <w:rPr>
          <w:rFonts w:asciiTheme="minorHAnsi" w:hAnsiTheme="minorHAnsi" w:cs="Arial"/>
          <w:sz w:val="20"/>
          <w:szCs w:val="20"/>
        </w:rPr>
        <w:t>approved and accepted.</w:t>
      </w:r>
      <w:r w:rsidR="00724E1E">
        <w:rPr>
          <w:rFonts w:asciiTheme="minorHAnsi" w:hAnsiTheme="minorHAnsi" w:cs="Arial"/>
          <w:sz w:val="20"/>
          <w:szCs w:val="20"/>
        </w:rPr>
        <w:t xml:space="preserve">  Lubbers motioned to approve Fence Permit for Robin Chute, seconded by Bauer all ayes motion approved.</w:t>
      </w:r>
    </w:p>
    <w:p w:rsidR="00896158" w:rsidRPr="00450CEC" w:rsidRDefault="00896158" w:rsidP="001B06CD">
      <w:pPr>
        <w:pStyle w:val="NoSpacing"/>
        <w:jc w:val="both"/>
        <w:rPr>
          <w:rFonts w:asciiTheme="minorHAnsi" w:hAnsiTheme="minorHAnsi"/>
          <w:noProof/>
          <w:sz w:val="20"/>
          <w:szCs w:val="20"/>
        </w:rPr>
      </w:pPr>
    </w:p>
    <w:p w:rsidR="00896158" w:rsidRDefault="00724E1E" w:rsidP="00724E1E">
      <w:pPr>
        <w:pStyle w:val="NoSpacing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Mayor Fisher opened public hearing concerning the Bid opening for the East Frontage Road &amp; N. 4</w:t>
      </w:r>
      <w:r w:rsidRPr="00724E1E">
        <w:rPr>
          <w:rFonts w:asciiTheme="minorHAnsi" w:hAnsiTheme="minorHAnsi"/>
          <w:noProof/>
          <w:sz w:val="20"/>
          <w:szCs w:val="20"/>
          <w:vertAlign w:val="superscript"/>
        </w:rPr>
        <w:t>th</w:t>
      </w:r>
      <w:r>
        <w:rPr>
          <w:rFonts w:asciiTheme="minorHAnsi" w:hAnsiTheme="minorHAnsi"/>
          <w:noProof/>
          <w:sz w:val="20"/>
          <w:szCs w:val="20"/>
        </w:rPr>
        <w:t xml:space="preserve"> Street Watermain Extension Project, no comments were received,  Bids were opened from DA DAVIS $109,244.60; Stubbs Constuction $99,597.20; Concrete Specialty $115,740.00; Mark Albenesius  $109,232.50; Schoon Construction  $119,579.30; HCI Construction  $118,926.31.  Bauer motioned to award bid to Stubbs Construction, seconded by Spotts, all ayes motion carried.  Thomas Abstained from voting.</w:t>
      </w:r>
    </w:p>
    <w:p w:rsidR="00724E1E" w:rsidRPr="00450CEC" w:rsidRDefault="00724E1E" w:rsidP="00724E1E">
      <w:pPr>
        <w:pStyle w:val="NoSpacing"/>
        <w:jc w:val="both"/>
        <w:rPr>
          <w:rFonts w:asciiTheme="minorHAnsi" w:hAnsiTheme="minorHAnsi"/>
          <w:sz w:val="20"/>
          <w:szCs w:val="20"/>
        </w:rPr>
      </w:pPr>
    </w:p>
    <w:p w:rsidR="00724E1E" w:rsidRDefault="00724E1E" w:rsidP="001B06CD">
      <w:pPr>
        <w:pStyle w:val="NoSpacing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Bauer motioned to set public hearing on the 2013-14 Amendment for May 7, 2014, seconded by Lubbers, all ayes motion approved.</w:t>
      </w:r>
    </w:p>
    <w:p w:rsidR="00724E1E" w:rsidRDefault="00724E1E" w:rsidP="001B06CD">
      <w:pPr>
        <w:pStyle w:val="NoSpacing"/>
        <w:jc w:val="both"/>
        <w:rPr>
          <w:rFonts w:asciiTheme="minorHAnsi" w:hAnsiTheme="minorHAnsi"/>
          <w:noProof/>
          <w:sz w:val="20"/>
          <w:szCs w:val="20"/>
        </w:rPr>
      </w:pPr>
    </w:p>
    <w:p w:rsidR="00724E1E" w:rsidRDefault="00724E1E" w:rsidP="001B06CD">
      <w:pPr>
        <w:pStyle w:val="NoSpacing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Angela Drent of Siouxland District Health, presented information concerning a sidewalk assessment of areas that the council is concerned with.  She does assessment for free and helps us find grant funding. Council was in agreement that the 4</w:t>
      </w:r>
      <w:r w:rsidRPr="00724E1E">
        <w:rPr>
          <w:rFonts w:asciiTheme="minorHAnsi" w:hAnsiTheme="minorHAnsi"/>
          <w:noProof/>
          <w:sz w:val="20"/>
          <w:szCs w:val="20"/>
          <w:vertAlign w:val="superscript"/>
        </w:rPr>
        <w:t>th</w:t>
      </w:r>
      <w:r>
        <w:rPr>
          <w:rFonts w:asciiTheme="minorHAnsi" w:hAnsiTheme="minorHAnsi"/>
          <w:noProof/>
          <w:sz w:val="20"/>
          <w:szCs w:val="20"/>
        </w:rPr>
        <w:t xml:space="preserve"> Street area to the school and the Miller Blvd to the Pool should be assessed.</w:t>
      </w:r>
    </w:p>
    <w:p w:rsidR="00724E1E" w:rsidRDefault="00724E1E" w:rsidP="001B06CD">
      <w:pPr>
        <w:pStyle w:val="NoSpacing"/>
        <w:jc w:val="both"/>
        <w:rPr>
          <w:rFonts w:asciiTheme="minorHAnsi" w:hAnsiTheme="minorHAnsi"/>
          <w:noProof/>
          <w:sz w:val="20"/>
          <w:szCs w:val="20"/>
        </w:rPr>
      </w:pPr>
    </w:p>
    <w:p w:rsidR="003D11C2" w:rsidRPr="00450CEC" w:rsidRDefault="00896158" w:rsidP="001B06CD">
      <w:pPr>
        <w:pStyle w:val="NoSpacing"/>
        <w:jc w:val="both"/>
        <w:rPr>
          <w:rFonts w:asciiTheme="minorHAnsi" w:hAnsiTheme="minorHAnsi"/>
          <w:noProof/>
          <w:sz w:val="20"/>
          <w:szCs w:val="20"/>
        </w:rPr>
      </w:pPr>
      <w:r w:rsidRPr="00450CEC">
        <w:rPr>
          <w:rFonts w:asciiTheme="minorHAnsi" w:hAnsiTheme="minorHAnsi"/>
          <w:noProof/>
          <w:sz w:val="20"/>
          <w:szCs w:val="20"/>
        </w:rPr>
        <w:t>Thomas</w:t>
      </w:r>
      <w:r w:rsidR="003D11C2" w:rsidRPr="00450CEC">
        <w:rPr>
          <w:rFonts w:asciiTheme="minorHAnsi" w:hAnsiTheme="minorHAnsi"/>
          <w:noProof/>
          <w:sz w:val="20"/>
          <w:szCs w:val="20"/>
        </w:rPr>
        <w:t xml:space="preserve"> motioned to approve </w:t>
      </w:r>
      <w:r w:rsidR="00724E1E">
        <w:rPr>
          <w:rFonts w:asciiTheme="minorHAnsi" w:hAnsiTheme="minorHAnsi"/>
          <w:noProof/>
          <w:sz w:val="20"/>
          <w:szCs w:val="20"/>
        </w:rPr>
        <w:t xml:space="preserve">third </w:t>
      </w:r>
      <w:r w:rsidR="003D11C2" w:rsidRPr="00450CEC">
        <w:rPr>
          <w:rFonts w:asciiTheme="minorHAnsi" w:hAnsiTheme="minorHAnsi"/>
          <w:noProof/>
          <w:sz w:val="20"/>
          <w:szCs w:val="20"/>
        </w:rPr>
        <w:t>reading of Ordinance Amending Moville Water and Wastewater rates, seconded by</w:t>
      </w:r>
      <w:r w:rsidR="00724E1E">
        <w:rPr>
          <w:rFonts w:asciiTheme="minorHAnsi" w:hAnsiTheme="minorHAnsi"/>
          <w:noProof/>
          <w:sz w:val="20"/>
          <w:szCs w:val="20"/>
        </w:rPr>
        <w:t xml:space="preserve"> Spotts</w:t>
      </w:r>
      <w:r w:rsidR="003D11C2" w:rsidRPr="00450CEC">
        <w:rPr>
          <w:rFonts w:asciiTheme="minorHAnsi" w:hAnsiTheme="minorHAnsi"/>
          <w:noProof/>
          <w:sz w:val="20"/>
          <w:szCs w:val="20"/>
        </w:rPr>
        <w:t xml:space="preserve">, all ayes motion carried.  </w:t>
      </w:r>
      <w:r w:rsidRPr="00450CEC">
        <w:rPr>
          <w:rFonts w:asciiTheme="minorHAnsi" w:hAnsiTheme="minorHAnsi"/>
          <w:noProof/>
          <w:sz w:val="20"/>
          <w:szCs w:val="20"/>
        </w:rPr>
        <w:t>I</w:t>
      </w:r>
      <w:r w:rsidR="003D11C2" w:rsidRPr="00450CEC">
        <w:rPr>
          <w:rFonts w:asciiTheme="minorHAnsi" w:hAnsiTheme="minorHAnsi"/>
          <w:noProof/>
          <w:sz w:val="20"/>
          <w:szCs w:val="20"/>
        </w:rPr>
        <w:t>ncrease is 50 cents on the base rate for water and wastewater and also 50 cents increase per thousand on water and wastewater.</w:t>
      </w:r>
      <w:r w:rsidRPr="00450CEC">
        <w:rPr>
          <w:rFonts w:asciiTheme="minorHAnsi" w:hAnsiTheme="minorHAnsi"/>
          <w:noProof/>
          <w:sz w:val="20"/>
          <w:szCs w:val="20"/>
        </w:rPr>
        <w:t xml:space="preserve"> </w:t>
      </w:r>
      <w:r w:rsidR="00724E1E">
        <w:rPr>
          <w:rFonts w:asciiTheme="minorHAnsi" w:hAnsiTheme="minorHAnsi"/>
          <w:noProof/>
          <w:sz w:val="20"/>
          <w:szCs w:val="20"/>
        </w:rPr>
        <w:t xml:space="preserve">  Will be effective on the August 1</w:t>
      </w:r>
      <w:r w:rsidR="00724E1E" w:rsidRPr="00724E1E">
        <w:rPr>
          <w:rFonts w:asciiTheme="minorHAnsi" w:hAnsiTheme="minorHAnsi"/>
          <w:noProof/>
          <w:sz w:val="20"/>
          <w:szCs w:val="20"/>
          <w:vertAlign w:val="superscript"/>
        </w:rPr>
        <w:t>st</w:t>
      </w:r>
      <w:r w:rsidR="00724E1E">
        <w:rPr>
          <w:rFonts w:asciiTheme="minorHAnsi" w:hAnsiTheme="minorHAnsi"/>
          <w:noProof/>
          <w:sz w:val="20"/>
          <w:szCs w:val="20"/>
        </w:rPr>
        <w:t xml:space="preserve"> water bills.</w:t>
      </w:r>
    </w:p>
    <w:p w:rsidR="00896158" w:rsidRDefault="00896158" w:rsidP="001B06CD">
      <w:pPr>
        <w:pStyle w:val="NoSpacing"/>
        <w:jc w:val="both"/>
        <w:rPr>
          <w:rFonts w:asciiTheme="minorHAnsi" w:hAnsiTheme="minorHAnsi"/>
          <w:noProof/>
          <w:sz w:val="20"/>
          <w:szCs w:val="20"/>
        </w:rPr>
      </w:pPr>
    </w:p>
    <w:p w:rsidR="00724E1E" w:rsidRPr="00450CEC" w:rsidRDefault="00724E1E" w:rsidP="001B06CD">
      <w:pPr>
        <w:pStyle w:val="NoSpacing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Council spent some time discussing the creation of a Storm Sewer Utitlity to help cover the rising cost of repairs.  Mike will prepare some breakdowns for the next meeting.</w:t>
      </w:r>
    </w:p>
    <w:p w:rsidR="003D11C2" w:rsidRPr="00450CEC" w:rsidRDefault="003D11C2" w:rsidP="001B06CD">
      <w:pPr>
        <w:pStyle w:val="NoSpacing"/>
        <w:jc w:val="both"/>
        <w:rPr>
          <w:rFonts w:asciiTheme="minorHAnsi" w:hAnsiTheme="minorHAnsi"/>
          <w:noProof/>
          <w:sz w:val="20"/>
          <w:szCs w:val="20"/>
        </w:rPr>
      </w:pPr>
    </w:p>
    <w:p w:rsidR="00A77B7A" w:rsidRPr="00450CEC" w:rsidRDefault="00A77B7A" w:rsidP="001B06CD">
      <w:pPr>
        <w:pStyle w:val="NoSpacing"/>
        <w:jc w:val="both"/>
        <w:rPr>
          <w:rFonts w:asciiTheme="minorHAnsi" w:hAnsiTheme="minorHAnsi"/>
          <w:sz w:val="20"/>
          <w:szCs w:val="20"/>
        </w:rPr>
      </w:pPr>
      <w:r w:rsidRPr="00450CEC">
        <w:rPr>
          <w:rFonts w:asciiTheme="minorHAnsi" w:hAnsiTheme="minorHAnsi"/>
          <w:noProof/>
          <w:sz w:val="20"/>
          <w:szCs w:val="20"/>
        </w:rPr>
        <w:t xml:space="preserve">With no further business, </w:t>
      </w:r>
      <w:r w:rsidR="00724E1E">
        <w:rPr>
          <w:rFonts w:asciiTheme="minorHAnsi" w:hAnsiTheme="minorHAnsi"/>
          <w:noProof/>
          <w:sz w:val="20"/>
          <w:szCs w:val="20"/>
        </w:rPr>
        <w:t>Wingert</w:t>
      </w:r>
      <w:r w:rsidR="00896158" w:rsidRPr="00450CEC">
        <w:rPr>
          <w:rFonts w:asciiTheme="minorHAnsi" w:hAnsiTheme="minorHAnsi"/>
          <w:noProof/>
          <w:sz w:val="20"/>
          <w:szCs w:val="20"/>
        </w:rPr>
        <w:t xml:space="preserve"> </w:t>
      </w:r>
      <w:r w:rsidRPr="00450CEC">
        <w:rPr>
          <w:rFonts w:asciiTheme="minorHAnsi" w:hAnsiTheme="minorHAnsi"/>
          <w:noProof/>
          <w:sz w:val="20"/>
          <w:szCs w:val="20"/>
        </w:rPr>
        <w:t>motioned to adjourn seconded by</w:t>
      </w:r>
      <w:r w:rsidR="00E3429D" w:rsidRPr="00450CEC">
        <w:rPr>
          <w:rFonts w:asciiTheme="minorHAnsi" w:hAnsiTheme="minorHAnsi"/>
          <w:noProof/>
          <w:sz w:val="20"/>
          <w:szCs w:val="20"/>
        </w:rPr>
        <w:t xml:space="preserve"> </w:t>
      </w:r>
      <w:r w:rsidR="00724E1E">
        <w:rPr>
          <w:rFonts w:asciiTheme="minorHAnsi" w:hAnsiTheme="minorHAnsi"/>
          <w:noProof/>
          <w:sz w:val="20"/>
          <w:szCs w:val="20"/>
        </w:rPr>
        <w:t>Lubbers</w:t>
      </w:r>
      <w:r w:rsidRPr="00450CEC">
        <w:rPr>
          <w:rFonts w:asciiTheme="minorHAnsi" w:hAnsiTheme="minorHAnsi"/>
          <w:noProof/>
          <w:sz w:val="20"/>
          <w:szCs w:val="20"/>
        </w:rPr>
        <w:t xml:space="preserve">, all ayes, motion approved, meeting closed at </w:t>
      </w:r>
      <w:r w:rsidR="00724E1E">
        <w:rPr>
          <w:rFonts w:asciiTheme="minorHAnsi" w:hAnsiTheme="minorHAnsi"/>
          <w:noProof/>
          <w:sz w:val="20"/>
          <w:szCs w:val="20"/>
        </w:rPr>
        <w:t>6</w:t>
      </w:r>
      <w:r w:rsidRPr="00450CEC">
        <w:rPr>
          <w:rFonts w:asciiTheme="minorHAnsi" w:hAnsiTheme="minorHAnsi"/>
          <w:noProof/>
          <w:sz w:val="20"/>
          <w:szCs w:val="20"/>
        </w:rPr>
        <w:t>:</w:t>
      </w:r>
      <w:r w:rsidR="001F2B09" w:rsidRPr="00450CEC">
        <w:rPr>
          <w:rFonts w:asciiTheme="minorHAnsi" w:hAnsiTheme="minorHAnsi"/>
          <w:noProof/>
          <w:sz w:val="20"/>
          <w:szCs w:val="20"/>
        </w:rPr>
        <w:t>5</w:t>
      </w:r>
      <w:r w:rsidR="00724E1E">
        <w:rPr>
          <w:rFonts w:asciiTheme="minorHAnsi" w:hAnsiTheme="minorHAnsi"/>
          <w:noProof/>
          <w:sz w:val="20"/>
          <w:szCs w:val="20"/>
        </w:rPr>
        <w:t>0</w:t>
      </w:r>
      <w:r w:rsidR="00896158" w:rsidRPr="00450CEC">
        <w:rPr>
          <w:rFonts w:asciiTheme="minorHAnsi" w:hAnsiTheme="minorHAnsi"/>
          <w:noProof/>
          <w:sz w:val="20"/>
          <w:szCs w:val="20"/>
        </w:rPr>
        <w:t xml:space="preserve"> </w:t>
      </w:r>
      <w:r w:rsidRPr="00450CEC">
        <w:rPr>
          <w:rFonts w:asciiTheme="minorHAnsi" w:hAnsiTheme="minorHAnsi"/>
          <w:noProof/>
          <w:sz w:val="20"/>
          <w:szCs w:val="20"/>
        </w:rPr>
        <w:t>p.m.</w:t>
      </w:r>
    </w:p>
    <w:p w:rsidR="00A77B7A" w:rsidRPr="00450CEC" w:rsidRDefault="00A77B7A" w:rsidP="001B06CD">
      <w:pPr>
        <w:jc w:val="both"/>
        <w:rPr>
          <w:rFonts w:asciiTheme="minorHAnsi" w:hAnsiTheme="minorHAnsi" w:cs="Arial"/>
          <w:sz w:val="20"/>
          <w:szCs w:val="20"/>
        </w:rPr>
      </w:pPr>
    </w:p>
    <w:p w:rsidR="006157A8" w:rsidRPr="00450CEC" w:rsidRDefault="006157A8" w:rsidP="001B06CD">
      <w:pPr>
        <w:jc w:val="both"/>
        <w:rPr>
          <w:rFonts w:asciiTheme="minorHAnsi" w:hAnsiTheme="minorHAnsi" w:cs="Arial"/>
          <w:sz w:val="20"/>
          <w:szCs w:val="20"/>
        </w:rPr>
      </w:pPr>
      <w:r w:rsidRPr="00450CEC">
        <w:rPr>
          <w:rFonts w:asciiTheme="minorHAnsi" w:hAnsiTheme="minorHAnsi" w:cs="Arial"/>
          <w:sz w:val="20"/>
          <w:szCs w:val="20"/>
        </w:rPr>
        <w:t>Jackie Stender</w:t>
      </w:r>
      <w:r w:rsidRPr="00450CEC">
        <w:rPr>
          <w:rFonts w:asciiTheme="minorHAnsi" w:hAnsiTheme="minorHAnsi" w:cs="Arial"/>
          <w:sz w:val="20"/>
          <w:szCs w:val="20"/>
        </w:rPr>
        <w:tab/>
      </w:r>
      <w:r w:rsidRPr="00450CEC">
        <w:rPr>
          <w:rFonts w:asciiTheme="minorHAnsi" w:hAnsiTheme="minorHAnsi" w:cs="Arial"/>
          <w:sz w:val="20"/>
          <w:szCs w:val="20"/>
        </w:rPr>
        <w:tab/>
      </w:r>
      <w:r w:rsidRPr="00450CEC">
        <w:rPr>
          <w:rFonts w:asciiTheme="minorHAnsi" w:hAnsiTheme="minorHAnsi" w:cs="Arial"/>
          <w:sz w:val="20"/>
          <w:szCs w:val="20"/>
        </w:rPr>
        <w:tab/>
      </w:r>
      <w:r w:rsidRPr="00450CEC">
        <w:rPr>
          <w:rFonts w:asciiTheme="minorHAnsi" w:hAnsiTheme="minorHAnsi" w:cs="Arial"/>
          <w:sz w:val="20"/>
          <w:szCs w:val="20"/>
        </w:rPr>
        <w:tab/>
        <w:t xml:space="preserve">James Fisher </w:t>
      </w:r>
    </w:p>
    <w:p w:rsidR="00142722" w:rsidRPr="00450CEC" w:rsidRDefault="006157A8" w:rsidP="001B06CD">
      <w:pPr>
        <w:jc w:val="both"/>
        <w:rPr>
          <w:rFonts w:asciiTheme="minorHAnsi" w:hAnsiTheme="minorHAnsi" w:cs="Arial"/>
          <w:sz w:val="20"/>
          <w:szCs w:val="20"/>
        </w:rPr>
      </w:pPr>
      <w:r w:rsidRPr="00450CEC">
        <w:rPr>
          <w:rFonts w:asciiTheme="minorHAnsi" w:hAnsiTheme="minorHAnsi" w:cs="Arial"/>
          <w:sz w:val="20"/>
          <w:szCs w:val="20"/>
        </w:rPr>
        <w:t>City Clerk</w:t>
      </w:r>
      <w:r w:rsidRPr="00450CEC">
        <w:rPr>
          <w:rFonts w:asciiTheme="minorHAnsi" w:hAnsiTheme="minorHAnsi" w:cs="Arial"/>
          <w:sz w:val="20"/>
          <w:szCs w:val="20"/>
        </w:rPr>
        <w:tab/>
      </w:r>
      <w:r w:rsidRPr="00450CEC">
        <w:rPr>
          <w:rFonts w:asciiTheme="minorHAnsi" w:hAnsiTheme="minorHAnsi" w:cs="Arial"/>
          <w:sz w:val="20"/>
          <w:szCs w:val="20"/>
        </w:rPr>
        <w:tab/>
      </w:r>
      <w:r w:rsidRPr="00450CEC">
        <w:rPr>
          <w:rFonts w:asciiTheme="minorHAnsi" w:hAnsiTheme="minorHAnsi" w:cs="Arial"/>
          <w:sz w:val="20"/>
          <w:szCs w:val="20"/>
        </w:rPr>
        <w:tab/>
      </w:r>
      <w:r w:rsidRPr="00450CEC">
        <w:rPr>
          <w:rFonts w:asciiTheme="minorHAnsi" w:hAnsiTheme="minorHAnsi" w:cs="Arial"/>
          <w:sz w:val="20"/>
          <w:szCs w:val="20"/>
        </w:rPr>
        <w:tab/>
        <w:t>M</w:t>
      </w:r>
      <w:r w:rsidR="00A77B7A" w:rsidRPr="00450CEC">
        <w:rPr>
          <w:rFonts w:asciiTheme="minorHAnsi" w:hAnsiTheme="minorHAnsi" w:cs="Arial"/>
          <w:sz w:val="20"/>
          <w:szCs w:val="20"/>
        </w:rPr>
        <w:t>ayor</w:t>
      </w:r>
    </w:p>
    <w:sectPr w:rsidR="00142722" w:rsidRPr="00450CEC" w:rsidSect="003D1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B6F"/>
    <w:multiLevelType w:val="hybridMultilevel"/>
    <w:tmpl w:val="ABF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A"/>
    <w:rsid w:val="00000658"/>
    <w:rsid w:val="000057A1"/>
    <w:rsid w:val="00006B7E"/>
    <w:rsid w:val="0000794B"/>
    <w:rsid w:val="00011337"/>
    <w:rsid w:val="000203C3"/>
    <w:rsid w:val="00023A5A"/>
    <w:rsid w:val="000271BB"/>
    <w:rsid w:val="00035264"/>
    <w:rsid w:val="00041F98"/>
    <w:rsid w:val="00045520"/>
    <w:rsid w:val="00050601"/>
    <w:rsid w:val="00050B8A"/>
    <w:rsid w:val="00054AAE"/>
    <w:rsid w:val="00054EF1"/>
    <w:rsid w:val="00056148"/>
    <w:rsid w:val="00060359"/>
    <w:rsid w:val="00060958"/>
    <w:rsid w:val="00060C68"/>
    <w:rsid w:val="0006185E"/>
    <w:rsid w:val="000638D0"/>
    <w:rsid w:val="00067CBF"/>
    <w:rsid w:val="00070A74"/>
    <w:rsid w:val="0007259C"/>
    <w:rsid w:val="0008110F"/>
    <w:rsid w:val="000836B8"/>
    <w:rsid w:val="000872DE"/>
    <w:rsid w:val="00091F65"/>
    <w:rsid w:val="00092946"/>
    <w:rsid w:val="00093AD1"/>
    <w:rsid w:val="000A0B90"/>
    <w:rsid w:val="000A1E6F"/>
    <w:rsid w:val="000A363C"/>
    <w:rsid w:val="000A3A38"/>
    <w:rsid w:val="000A3AA4"/>
    <w:rsid w:val="000A3E66"/>
    <w:rsid w:val="000A529F"/>
    <w:rsid w:val="000A6564"/>
    <w:rsid w:val="000A6F4A"/>
    <w:rsid w:val="000A7817"/>
    <w:rsid w:val="000B3F50"/>
    <w:rsid w:val="000C047C"/>
    <w:rsid w:val="000C0D4F"/>
    <w:rsid w:val="000C13F0"/>
    <w:rsid w:val="000C2970"/>
    <w:rsid w:val="000D11DA"/>
    <w:rsid w:val="000D2303"/>
    <w:rsid w:val="000D24DA"/>
    <w:rsid w:val="000D7951"/>
    <w:rsid w:val="000E2071"/>
    <w:rsid w:val="000E2C6B"/>
    <w:rsid w:val="000E7C41"/>
    <w:rsid w:val="000F05AA"/>
    <w:rsid w:val="000F1517"/>
    <w:rsid w:val="000F1C2D"/>
    <w:rsid w:val="000F25D1"/>
    <w:rsid w:val="000F62C2"/>
    <w:rsid w:val="00100F14"/>
    <w:rsid w:val="0011072A"/>
    <w:rsid w:val="0011287E"/>
    <w:rsid w:val="0011354A"/>
    <w:rsid w:val="0011690C"/>
    <w:rsid w:val="00123509"/>
    <w:rsid w:val="00125447"/>
    <w:rsid w:val="001303FC"/>
    <w:rsid w:val="00130F7A"/>
    <w:rsid w:val="00131F2A"/>
    <w:rsid w:val="001426E6"/>
    <w:rsid w:val="00142722"/>
    <w:rsid w:val="00142EC1"/>
    <w:rsid w:val="00143290"/>
    <w:rsid w:val="00144C80"/>
    <w:rsid w:val="0014799B"/>
    <w:rsid w:val="00147BDB"/>
    <w:rsid w:val="00151ABB"/>
    <w:rsid w:val="001563BD"/>
    <w:rsid w:val="00157FC1"/>
    <w:rsid w:val="0016252D"/>
    <w:rsid w:val="00164577"/>
    <w:rsid w:val="00165789"/>
    <w:rsid w:val="00165C1E"/>
    <w:rsid w:val="001700BA"/>
    <w:rsid w:val="001713BD"/>
    <w:rsid w:val="0018079E"/>
    <w:rsid w:val="00181EE1"/>
    <w:rsid w:val="00182A4B"/>
    <w:rsid w:val="001865E7"/>
    <w:rsid w:val="00190786"/>
    <w:rsid w:val="00193367"/>
    <w:rsid w:val="00194793"/>
    <w:rsid w:val="00194DAD"/>
    <w:rsid w:val="00196091"/>
    <w:rsid w:val="001969EE"/>
    <w:rsid w:val="001A16B4"/>
    <w:rsid w:val="001A2A70"/>
    <w:rsid w:val="001A50CB"/>
    <w:rsid w:val="001A5559"/>
    <w:rsid w:val="001A71FB"/>
    <w:rsid w:val="001B06CD"/>
    <w:rsid w:val="001B3217"/>
    <w:rsid w:val="001B4F1B"/>
    <w:rsid w:val="001B62F7"/>
    <w:rsid w:val="001C0A2D"/>
    <w:rsid w:val="001C15E0"/>
    <w:rsid w:val="001C284D"/>
    <w:rsid w:val="001C35FD"/>
    <w:rsid w:val="001C7C9D"/>
    <w:rsid w:val="001D067E"/>
    <w:rsid w:val="001D5A88"/>
    <w:rsid w:val="001D60F4"/>
    <w:rsid w:val="001E1DB2"/>
    <w:rsid w:val="001F0661"/>
    <w:rsid w:val="001F2B09"/>
    <w:rsid w:val="001F475C"/>
    <w:rsid w:val="002031E3"/>
    <w:rsid w:val="00203684"/>
    <w:rsid w:val="00203C5F"/>
    <w:rsid w:val="0020449E"/>
    <w:rsid w:val="00206056"/>
    <w:rsid w:val="0021273B"/>
    <w:rsid w:val="00213633"/>
    <w:rsid w:val="00214610"/>
    <w:rsid w:val="002209D7"/>
    <w:rsid w:val="00220E1E"/>
    <w:rsid w:val="002257AE"/>
    <w:rsid w:val="00227ACA"/>
    <w:rsid w:val="00233F2B"/>
    <w:rsid w:val="00235DC4"/>
    <w:rsid w:val="002369AC"/>
    <w:rsid w:val="00237FF7"/>
    <w:rsid w:val="00240855"/>
    <w:rsid w:val="0024218B"/>
    <w:rsid w:val="002438C9"/>
    <w:rsid w:val="00251345"/>
    <w:rsid w:val="00251F30"/>
    <w:rsid w:val="00254D26"/>
    <w:rsid w:val="00255427"/>
    <w:rsid w:val="00260AAB"/>
    <w:rsid w:val="00262A50"/>
    <w:rsid w:val="00262CEB"/>
    <w:rsid w:val="0026465C"/>
    <w:rsid w:val="002647E5"/>
    <w:rsid w:val="0026739B"/>
    <w:rsid w:val="00273D63"/>
    <w:rsid w:val="00276CBF"/>
    <w:rsid w:val="00277D21"/>
    <w:rsid w:val="00286D21"/>
    <w:rsid w:val="002872FC"/>
    <w:rsid w:val="00287999"/>
    <w:rsid w:val="00287F8C"/>
    <w:rsid w:val="002907C8"/>
    <w:rsid w:val="00290C6D"/>
    <w:rsid w:val="002916AE"/>
    <w:rsid w:val="002940CE"/>
    <w:rsid w:val="002960EE"/>
    <w:rsid w:val="002A1271"/>
    <w:rsid w:val="002A47BB"/>
    <w:rsid w:val="002A6EBF"/>
    <w:rsid w:val="002A70B0"/>
    <w:rsid w:val="002A776B"/>
    <w:rsid w:val="002B04C8"/>
    <w:rsid w:val="002B17B8"/>
    <w:rsid w:val="002B183B"/>
    <w:rsid w:val="002B18BE"/>
    <w:rsid w:val="002B4F41"/>
    <w:rsid w:val="002C0237"/>
    <w:rsid w:val="002C4D6E"/>
    <w:rsid w:val="002D13D8"/>
    <w:rsid w:val="002D1876"/>
    <w:rsid w:val="002D25B5"/>
    <w:rsid w:val="002D3360"/>
    <w:rsid w:val="002E3F51"/>
    <w:rsid w:val="002E4005"/>
    <w:rsid w:val="002F3B15"/>
    <w:rsid w:val="002F747E"/>
    <w:rsid w:val="0030274B"/>
    <w:rsid w:val="003041DC"/>
    <w:rsid w:val="003044FC"/>
    <w:rsid w:val="0030547F"/>
    <w:rsid w:val="003061DB"/>
    <w:rsid w:val="003073EB"/>
    <w:rsid w:val="00307F6F"/>
    <w:rsid w:val="00311CFB"/>
    <w:rsid w:val="00312458"/>
    <w:rsid w:val="00324ADE"/>
    <w:rsid w:val="00324E6C"/>
    <w:rsid w:val="00324E72"/>
    <w:rsid w:val="003254BA"/>
    <w:rsid w:val="003262C8"/>
    <w:rsid w:val="00326318"/>
    <w:rsid w:val="00326BFD"/>
    <w:rsid w:val="00327A03"/>
    <w:rsid w:val="00330BDC"/>
    <w:rsid w:val="00331EDA"/>
    <w:rsid w:val="003359DB"/>
    <w:rsid w:val="00336A9C"/>
    <w:rsid w:val="00337B4B"/>
    <w:rsid w:val="00337CFE"/>
    <w:rsid w:val="00344A16"/>
    <w:rsid w:val="00347054"/>
    <w:rsid w:val="003477EE"/>
    <w:rsid w:val="003637E1"/>
    <w:rsid w:val="00371755"/>
    <w:rsid w:val="00373369"/>
    <w:rsid w:val="00377489"/>
    <w:rsid w:val="00381475"/>
    <w:rsid w:val="0038293B"/>
    <w:rsid w:val="00386364"/>
    <w:rsid w:val="003873A3"/>
    <w:rsid w:val="00393601"/>
    <w:rsid w:val="00394463"/>
    <w:rsid w:val="00395FFE"/>
    <w:rsid w:val="0039621F"/>
    <w:rsid w:val="0039718B"/>
    <w:rsid w:val="003976BD"/>
    <w:rsid w:val="003979E6"/>
    <w:rsid w:val="003A15AF"/>
    <w:rsid w:val="003A568B"/>
    <w:rsid w:val="003A5F2A"/>
    <w:rsid w:val="003B3AE6"/>
    <w:rsid w:val="003C18A6"/>
    <w:rsid w:val="003C5726"/>
    <w:rsid w:val="003C6457"/>
    <w:rsid w:val="003D11C2"/>
    <w:rsid w:val="003D1C2B"/>
    <w:rsid w:val="003D26DA"/>
    <w:rsid w:val="003D449B"/>
    <w:rsid w:val="003D5890"/>
    <w:rsid w:val="003D5E73"/>
    <w:rsid w:val="003E2D9E"/>
    <w:rsid w:val="003F24E0"/>
    <w:rsid w:val="003F4E63"/>
    <w:rsid w:val="003F50F8"/>
    <w:rsid w:val="003F57DE"/>
    <w:rsid w:val="00401745"/>
    <w:rsid w:val="00401FD2"/>
    <w:rsid w:val="00402412"/>
    <w:rsid w:val="004037F5"/>
    <w:rsid w:val="00406B1B"/>
    <w:rsid w:val="00406FEA"/>
    <w:rsid w:val="00407877"/>
    <w:rsid w:val="004103D0"/>
    <w:rsid w:val="00410C21"/>
    <w:rsid w:val="00411132"/>
    <w:rsid w:val="0041201C"/>
    <w:rsid w:val="0041628B"/>
    <w:rsid w:val="00416CFF"/>
    <w:rsid w:val="00422924"/>
    <w:rsid w:val="00427F0A"/>
    <w:rsid w:val="0043149C"/>
    <w:rsid w:val="004342F5"/>
    <w:rsid w:val="00434DCB"/>
    <w:rsid w:val="004350D1"/>
    <w:rsid w:val="004358AC"/>
    <w:rsid w:val="0043633F"/>
    <w:rsid w:val="004371EB"/>
    <w:rsid w:val="004458DC"/>
    <w:rsid w:val="00450281"/>
    <w:rsid w:val="00450CEC"/>
    <w:rsid w:val="00451EA1"/>
    <w:rsid w:val="00453512"/>
    <w:rsid w:val="00454E98"/>
    <w:rsid w:val="00460F12"/>
    <w:rsid w:val="004622B5"/>
    <w:rsid w:val="004623BF"/>
    <w:rsid w:val="0046343B"/>
    <w:rsid w:val="0046684F"/>
    <w:rsid w:val="0047015B"/>
    <w:rsid w:val="00470646"/>
    <w:rsid w:val="00470DA5"/>
    <w:rsid w:val="00471F68"/>
    <w:rsid w:val="004723CE"/>
    <w:rsid w:val="00481B82"/>
    <w:rsid w:val="00482516"/>
    <w:rsid w:val="00482846"/>
    <w:rsid w:val="00483193"/>
    <w:rsid w:val="00486654"/>
    <w:rsid w:val="00487A14"/>
    <w:rsid w:val="004919C8"/>
    <w:rsid w:val="00495363"/>
    <w:rsid w:val="00497E8F"/>
    <w:rsid w:val="004A17F8"/>
    <w:rsid w:val="004A1DE3"/>
    <w:rsid w:val="004A225D"/>
    <w:rsid w:val="004A55B3"/>
    <w:rsid w:val="004B1855"/>
    <w:rsid w:val="004C087F"/>
    <w:rsid w:val="004C35C2"/>
    <w:rsid w:val="004C4294"/>
    <w:rsid w:val="004C5B65"/>
    <w:rsid w:val="004C6A2C"/>
    <w:rsid w:val="004C7BB9"/>
    <w:rsid w:val="004D17C1"/>
    <w:rsid w:val="004D3A6B"/>
    <w:rsid w:val="004D3AF3"/>
    <w:rsid w:val="004D63EF"/>
    <w:rsid w:val="004D721A"/>
    <w:rsid w:val="004E06F4"/>
    <w:rsid w:val="004E2C2F"/>
    <w:rsid w:val="004E3159"/>
    <w:rsid w:val="004E6CD7"/>
    <w:rsid w:val="004F215E"/>
    <w:rsid w:val="004F3B11"/>
    <w:rsid w:val="004F46AE"/>
    <w:rsid w:val="004F512A"/>
    <w:rsid w:val="004F70D4"/>
    <w:rsid w:val="004F7229"/>
    <w:rsid w:val="00500AB3"/>
    <w:rsid w:val="005014C3"/>
    <w:rsid w:val="00502C58"/>
    <w:rsid w:val="00502CBB"/>
    <w:rsid w:val="00504BB3"/>
    <w:rsid w:val="00511520"/>
    <w:rsid w:val="00514D0E"/>
    <w:rsid w:val="00515B7A"/>
    <w:rsid w:val="0051686D"/>
    <w:rsid w:val="005176A0"/>
    <w:rsid w:val="00521F1C"/>
    <w:rsid w:val="0052257C"/>
    <w:rsid w:val="00523014"/>
    <w:rsid w:val="00524043"/>
    <w:rsid w:val="00524DB7"/>
    <w:rsid w:val="00525BF6"/>
    <w:rsid w:val="00526D60"/>
    <w:rsid w:val="005310BB"/>
    <w:rsid w:val="0053252D"/>
    <w:rsid w:val="00532F81"/>
    <w:rsid w:val="00533E83"/>
    <w:rsid w:val="00535065"/>
    <w:rsid w:val="0054119D"/>
    <w:rsid w:val="00545331"/>
    <w:rsid w:val="005655B7"/>
    <w:rsid w:val="00566D7C"/>
    <w:rsid w:val="0057672C"/>
    <w:rsid w:val="00577477"/>
    <w:rsid w:val="00580322"/>
    <w:rsid w:val="00582DD4"/>
    <w:rsid w:val="00583F85"/>
    <w:rsid w:val="00584558"/>
    <w:rsid w:val="00584D46"/>
    <w:rsid w:val="00590DC9"/>
    <w:rsid w:val="00591513"/>
    <w:rsid w:val="00591F3E"/>
    <w:rsid w:val="005935F6"/>
    <w:rsid w:val="005953A8"/>
    <w:rsid w:val="005A045B"/>
    <w:rsid w:val="005A1045"/>
    <w:rsid w:val="005A199A"/>
    <w:rsid w:val="005A5B6D"/>
    <w:rsid w:val="005A633E"/>
    <w:rsid w:val="005A6E6C"/>
    <w:rsid w:val="005B0E14"/>
    <w:rsid w:val="005B5A55"/>
    <w:rsid w:val="005B6893"/>
    <w:rsid w:val="005B74D8"/>
    <w:rsid w:val="005C2903"/>
    <w:rsid w:val="005C2D24"/>
    <w:rsid w:val="005C7DE5"/>
    <w:rsid w:val="005D0D64"/>
    <w:rsid w:val="005D1C2D"/>
    <w:rsid w:val="005D56EA"/>
    <w:rsid w:val="005D60CA"/>
    <w:rsid w:val="005E07B4"/>
    <w:rsid w:val="005E1C25"/>
    <w:rsid w:val="005E4853"/>
    <w:rsid w:val="005F1368"/>
    <w:rsid w:val="005F6670"/>
    <w:rsid w:val="005F76BF"/>
    <w:rsid w:val="00603FEC"/>
    <w:rsid w:val="006055A6"/>
    <w:rsid w:val="0060698B"/>
    <w:rsid w:val="00612AC4"/>
    <w:rsid w:val="00614AB6"/>
    <w:rsid w:val="006157A8"/>
    <w:rsid w:val="00621847"/>
    <w:rsid w:val="0062572E"/>
    <w:rsid w:val="00626C92"/>
    <w:rsid w:val="00630012"/>
    <w:rsid w:val="00633BE1"/>
    <w:rsid w:val="0063761B"/>
    <w:rsid w:val="00640233"/>
    <w:rsid w:val="00646C0F"/>
    <w:rsid w:val="00651D2F"/>
    <w:rsid w:val="0065486E"/>
    <w:rsid w:val="00654F7E"/>
    <w:rsid w:val="00657E4A"/>
    <w:rsid w:val="006610A0"/>
    <w:rsid w:val="006620C8"/>
    <w:rsid w:val="00662EAE"/>
    <w:rsid w:val="00665A2C"/>
    <w:rsid w:val="00666AFE"/>
    <w:rsid w:val="00666F34"/>
    <w:rsid w:val="0066798B"/>
    <w:rsid w:val="006707A5"/>
    <w:rsid w:val="0067251E"/>
    <w:rsid w:val="0067498B"/>
    <w:rsid w:val="00675024"/>
    <w:rsid w:val="0067580E"/>
    <w:rsid w:val="006759D9"/>
    <w:rsid w:val="0067634C"/>
    <w:rsid w:val="006766A9"/>
    <w:rsid w:val="00677EE0"/>
    <w:rsid w:val="00682351"/>
    <w:rsid w:val="0068783B"/>
    <w:rsid w:val="00687E10"/>
    <w:rsid w:val="00691BA3"/>
    <w:rsid w:val="00691E50"/>
    <w:rsid w:val="00692B45"/>
    <w:rsid w:val="00692B65"/>
    <w:rsid w:val="00695EEC"/>
    <w:rsid w:val="006B03FE"/>
    <w:rsid w:val="006B1BEE"/>
    <w:rsid w:val="006B2C9F"/>
    <w:rsid w:val="006B613D"/>
    <w:rsid w:val="006B62E4"/>
    <w:rsid w:val="006B6310"/>
    <w:rsid w:val="006B7442"/>
    <w:rsid w:val="006B7C65"/>
    <w:rsid w:val="006C3701"/>
    <w:rsid w:val="006C3D01"/>
    <w:rsid w:val="006C3FF7"/>
    <w:rsid w:val="006D0155"/>
    <w:rsid w:val="006D4A15"/>
    <w:rsid w:val="006E4E0D"/>
    <w:rsid w:val="006E5EF9"/>
    <w:rsid w:val="006F1565"/>
    <w:rsid w:val="006F27EE"/>
    <w:rsid w:val="006F4753"/>
    <w:rsid w:val="006F7873"/>
    <w:rsid w:val="007008BF"/>
    <w:rsid w:val="00700A95"/>
    <w:rsid w:val="00703AF7"/>
    <w:rsid w:val="007132C8"/>
    <w:rsid w:val="0071586D"/>
    <w:rsid w:val="00720FCC"/>
    <w:rsid w:val="0072224E"/>
    <w:rsid w:val="00722960"/>
    <w:rsid w:val="00722E05"/>
    <w:rsid w:val="00724074"/>
    <w:rsid w:val="0072444E"/>
    <w:rsid w:val="00724E1E"/>
    <w:rsid w:val="007262BA"/>
    <w:rsid w:val="0073750F"/>
    <w:rsid w:val="00740172"/>
    <w:rsid w:val="007429C7"/>
    <w:rsid w:val="00742B0C"/>
    <w:rsid w:val="00744FFE"/>
    <w:rsid w:val="00755B5E"/>
    <w:rsid w:val="0076159F"/>
    <w:rsid w:val="00761BF9"/>
    <w:rsid w:val="00764A5C"/>
    <w:rsid w:val="00766122"/>
    <w:rsid w:val="00772937"/>
    <w:rsid w:val="00772C15"/>
    <w:rsid w:val="00772DA0"/>
    <w:rsid w:val="0077482C"/>
    <w:rsid w:val="00777404"/>
    <w:rsid w:val="0078063E"/>
    <w:rsid w:val="00782F6D"/>
    <w:rsid w:val="007838E0"/>
    <w:rsid w:val="00783A79"/>
    <w:rsid w:val="0078693A"/>
    <w:rsid w:val="0078739A"/>
    <w:rsid w:val="0078790C"/>
    <w:rsid w:val="0079003F"/>
    <w:rsid w:val="00790EA1"/>
    <w:rsid w:val="007933A2"/>
    <w:rsid w:val="00795142"/>
    <w:rsid w:val="00795CF5"/>
    <w:rsid w:val="007A1BAB"/>
    <w:rsid w:val="007A4D32"/>
    <w:rsid w:val="007A686F"/>
    <w:rsid w:val="007A7983"/>
    <w:rsid w:val="007B219A"/>
    <w:rsid w:val="007B25E9"/>
    <w:rsid w:val="007B4E65"/>
    <w:rsid w:val="007C03D5"/>
    <w:rsid w:val="007C0FCF"/>
    <w:rsid w:val="007C1DE0"/>
    <w:rsid w:val="007C5CC4"/>
    <w:rsid w:val="007D2345"/>
    <w:rsid w:val="007D387D"/>
    <w:rsid w:val="007D5AD8"/>
    <w:rsid w:val="007D6609"/>
    <w:rsid w:val="007E1540"/>
    <w:rsid w:val="007E1B8C"/>
    <w:rsid w:val="007E6297"/>
    <w:rsid w:val="007F1610"/>
    <w:rsid w:val="007F3D72"/>
    <w:rsid w:val="007F628D"/>
    <w:rsid w:val="007F79A4"/>
    <w:rsid w:val="00800E8C"/>
    <w:rsid w:val="00807A2A"/>
    <w:rsid w:val="00811B8E"/>
    <w:rsid w:val="00821F9D"/>
    <w:rsid w:val="008222A1"/>
    <w:rsid w:val="008255F8"/>
    <w:rsid w:val="00826085"/>
    <w:rsid w:val="0082736C"/>
    <w:rsid w:val="008317F4"/>
    <w:rsid w:val="00831D50"/>
    <w:rsid w:val="00832277"/>
    <w:rsid w:val="00832306"/>
    <w:rsid w:val="00834255"/>
    <w:rsid w:val="00836511"/>
    <w:rsid w:val="008375EC"/>
    <w:rsid w:val="00840E53"/>
    <w:rsid w:val="00840FE7"/>
    <w:rsid w:val="008429D0"/>
    <w:rsid w:val="00843D62"/>
    <w:rsid w:val="00852025"/>
    <w:rsid w:val="008525B6"/>
    <w:rsid w:val="008530E1"/>
    <w:rsid w:val="00855A68"/>
    <w:rsid w:val="008629C4"/>
    <w:rsid w:val="00863C67"/>
    <w:rsid w:val="00870860"/>
    <w:rsid w:val="00870B03"/>
    <w:rsid w:val="00872469"/>
    <w:rsid w:val="00880E65"/>
    <w:rsid w:val="008858DB"/>
    <w:rsid w:val="00893209"/>
    <w:rsid w:val="0089487E"/>
    <w:rsid w:val="00896158"/>
    <w:rsid w:val="008A046D"/>
    <w:rsid w:val="008A1953"/>
    <w:rsid w:val="008A3063"/>
    <w:rsid w:val="008A40E7"/>
    <w:rsid w:val="008B0047"/>
    <w:rsid w:val="008B3479"/>
    <w:rsid w:val="008B5ACB"/>
    <w:rsid w:val="008B7B0A"/>
    <w:rsid w:val="008C2521"/>
    <w:rsid w:val="008C7F4A"/>
    <w:rsid w:val="008D0E92"/>
    <w:rsid w:val="008D1678"/>
    <w:rsid w:val="008D198F"/>
    <w:rsid w:val="008D1D8A"/>
    <w:rsid w:val="008D2144"/>
    <w:rsid w:val="008D2B91"/>
    <w:rsid w:val="008D4166"/>
    <w:rsid w:val="008D44E8"/>
    <w:rsid w:val="008D7A34"/>
    <w:rsid w:val="008D7B2C"/>
    <w:rsid w:val="008E1DB6"/>
    <w:rsid w:val="008E4696"/>
    <w:rsid w:val="008F4859"/>
    <w:rsid w:val="008F5657"/>
    <w:rsid w:val="008F575E"/>
    <w:rsid w:val="008F63B9"/>
    <w:rsid w:val="00906760"/>
    <w:rsid w:val="009079FF"/>
    <w:rsid w:val="0091040A"/>
    <w:rsid w:val="00910DAD"/>
    <w:rsid w:val="0091280F"/>
    <w:rsid w:val="00914435"/>
    <w:rsid w:val="00915281"/>
    <w:rsid w:val="00917F43"/>
    <w:rsid w:val="00921230"/>
    <w:rsid w:val="00923D58"/>
    <w:rsid w:val="00925768"/>
    <w:rsid w:val="00925FE9"/>
    <w:rsid w:val="00935B70"/>
    <w:rsid w:val="00935E53"/>
    <w:rsid w:val="009367BF"/>
    <w:rsid w:val="00936C1B"/>
    <w:rsid w:val="00936DE3"/>
    <w:rsid w:val="009410DC"/>
    <w:rsid w:val="00942990"/>
    <w:rsid w:val="00942CF1"/>
    <w:rsid w:val="0094360B"/>
    <w:rsid w:val="00945352"/>
    <w:rsid w:val="00952B83"/>
    <w:rsid w:val="00953C16"/>
    <w:rsid w:val="00953C70"/>
    <w:rsid w:val="00962C66"/>
    <w:rsid w:val="009645DD"/>
    <w:rsid w:val="00967923"/>
    <w:rsid w:val="00971323"/>
    <w:rsid w:val="009762E3"/>
    <w:rsid w:val="00977E35"/>
    <w:rsid w:val="009858E9"/>
    <w:rsid w:val="00990741"/>
    <w:rsid w:val="00990FB3"/>
    <w:rsid w:val="00993359"/>
    <w:rsid w:val="009950DB"/>
    <w:rsid w:val="009A31F6"/>
    <w:rsid w:val="009A525F"/>
    <w:rsid w:val="009A56A7"/>
    <w:rsid w:val="009A60C6"/>
    <w:rsid w:val="009B03DA"/>
    <w:rsid w:val="009B243F"/>
    <w:rsid w:val="009B29BE"/>
    <w:rsid w:val="009B3002"/>
    <w:rsid w:val="009B4975"/>
    <w:rsid w:val="009B6646"/>
    <w:rsid w:val="009C0DCD"/>
    <w:rsid w:val="009C6A39"/>
    <w:rsid w:val="009C7452"/>
    <w:rsid w:val="009D03DE"/>
    <w:rsid w:val="009D26D3"/>
    <w:rsid w:val="009E0D88"/>
    <w:rsid w:val="009E49B2"/>
    <w:rsid w:val="009F1866"/>
    <w:rsid w:val="009F34AE"/>
    <w:rsid w:val="009F36F3"/>
    <w:rsid w:val="009F69A4"/>
    <w:rsid w:val="00A05357"/>
    <w:rsid w:val="00A05958"/>
    <w:rsid w:val="00A06D43"/>
    <w:rsid w:val="00A12DF9"/>
    <w:rsid w:val="00A13B26"/>
    <w:rsid w:val="00A16BCB"/>
    <w:rsid w:val="00A17FF9"/>
    <w:rsid w:val="00A221BC"/>
    <w:rsid w:val="00A27356"/>
    <w:rsid w:val="00A321EA"/>
    <w:rsid w:val="00A34DFA"/>
    <w:rsid w:val="00A357C4"/>
    <w:rsid w:val="00A36B1B"/>
    <w:rsid w:val="00A408D1"/>
    <w:rsid w:val="00A4115A"/>
    <w:rsid w:val="00A4328C"/>
    <w:rsid w:val="00A463F6"/>
    <w:rsid w:val="00A47D74"/>
    <w:rsid w:val="00A47F40"/>
    <w:rsid w:val="00A502AF"/>
    <w:rsid w:val="00A54642"/>
    <w:rsid w:val="00A55FEF"/>
    <w:rsid w:val="00A57A16"/>
    <w:rsid w:val="00A65C5A"/>
    <w:rsid w:val="00A66DD8"/>
    <w:rsid w:val="00A70153"/>
    <w:rsid w:val="00A719A3"/>
    <w:rsid w:val="00A731A9"/>
    <w:rsid w:val="00A74BF8"/>
    <w:rsid w:val="00A77B7A"/>
    <w:rsid w:val="00A80ECC"/>
    <w:rsid w:val="00A82522"/>
    <w:rsid w:val="00A8789B"/>
    <w:rsid w:val="00A90C3D"/>
    <w:rsid w:val="00A93A5E"/>
    <w:rsid w:val="00A95D9F"/>
    <w:rsid w:val="00A96D73"/>
    <w:rsid w:val="00AA0289"/>
    <w:rsid w:val="00AA27DA"/>
    <w:rsid w:val="00AA284F"/>
    <w:rsid w:val="00AA3B13"/>
    <w:rsid w:val="00AB3F65"/>
    <w:rsid w:val="00AB4808"/>
    <w:rsid w:val="00AB492A"/>
    <w:rsid w:val="00AB55F9"/>
    <w:rsid w:val="00AB7B03"/>
    <w:rsid w:val="00AC435C"/>
    <w:rsid w:val="00AC7982"/>
    <w:rsid w:val="00AC7C20"/>
    <w:rsid w:val="00AD3AFA"/>
    <w:rsid w:val="00AD554D"/>
    <w:rsid w:val="00AE150B"/>
    <w:rsid w:val="00AE2F7C"/>
    <w:rsid w:val="00AE3648"/>
    <w:rsid w:val="00AE48EB"/>
    <w:rsid w:val="00AE5E94"/>
    <w:rsid w:val="00AF2326"/>
    <w:rsid w:val="00AF401C"/>
    <w:rsid w:val="00AF4870"/>
    <w:rsid w:val="00AF6225"/>
    <w:rsid w:val="00B01619"/>
    <w:rsid w:val="00B024EB"/>
    <w:rsid w:val="00B054A7"/>
    <w:rsid w:val="00B079C6"/>
    <w:rsid w:val="00B138C7"/>
    <w:rsid w:val="00B15A3F"/>
    <w:rsid w:val="00B21041"/>
    <w:rsid w:val="00B222D6"/>
    <w:rsid w:val="00B25528"/>
    <w:rsid w:val="00B27F5D"/>
    <w:rsid w:val="00B37FED"/>
    <w:rsid w:val="00B47052"/>
    <w:rsid w:val="00B51F8B"/>
    <w:rsid w:val="00B52408"/>
    <w:rsid w:val="00B53234"/>
    <w:rsid w:val="00B54BDE"/>
    <w:rsid w:val="00B6057F"/>
    <w:rsid w:val="00B61646"/>
    <w:rsid w:val="00B61D93"/>
    <w:rsid w:val="00B6235B"/>
    <w:rsid w:val="00B64C27"/>
    <w:rsid w:val="00B655EC"/>
    <w:rsid w:val="00B65D36"/>
    <w:rsid w:val="00B66D98"/>
    <w:rsid w:val="00B74B36"/>
    <w:rsid w:val="00B75FAC"/>
    <w:rsid w:val="00B76369"/>
    <w:rsid w:val="00B76610"/>
    <w:rsid w:val="00B77878"/>
    <w:rsid w:val="00B82B63"/>
    <w:rsid w:val="00B8472E"/>
    <w:rsid w:val="00B86738"/>
    <w:rsid w:val="00B90953"/>
    <w:rsid w:val="00B93518"/>
    <w:rsid w:val="00B95BCA"/>
    <w:rsid w:val="00B95D6C"/>
    <w:rsid w:val="00B9612F"/>
    <w:rsid w:val="00B96163"/>
    <w:rsid w:val="00B97689"/>
    <w:rsid w:val="00BA1CA6"/>
    <w:rsid w:val="00BB1022"/>
    <w:rsid w:val="00BB1BC8"/>
    <w:rsid w:val="00BB2110"/>
    <w:rsid w:val="00BB3D56"/>
    <w:rsid w:val="00BB4958"/>
    <w:rsid w:val="00BB511C"/>
    <w:rsid w:val="00BB6071"/>
    <w:rsid w:val="00BB7728"/>
    <w:rsid w:val="00BB77E3"/>
    <w:rsid w:val="00BC131C"/>
    <w:rsid w:val="00BC4024"/>
    <w:rsid w:val="00BC5EA7"/>
    <w:rsid w:val="00BD1D6C"/>
    <w:rsid w:val="00BD7791"/>
    <w:rsid w:val="00BD7DC1"/>
    <w:rsid w:val="00BD7F71"/>
    <w:rsid w:val="00BE0DF4"/>
    <w:rsid w:val="00BE255B"/>
    <w:rsid w:val="00BE39F4"/>
    <w:rsid w:val="00BE4262"/>
    <w:rsid w:val="00BF210B"/>
    <w:rsid w:val="00BF3280"/>
    <w:rsid w:val="00BF3C29"/>
    <w:rsid w:val="00BF489A"/>
    <w:rsid w:val="00BF6D81"/>
    <w:rsid w:val="00C02FB1"/>
    <w:rsid w:val="00C04944"/>
    <w:rsid w:val="00C10A08"/>
    <w:rsid w:val="00C11133"/>
    <w:rsid w:val="00C12204"/>
    <w:rsid w:val="00C13F6A"/>
    <w:rsid w:val="00C1592A"/>
    <w:rsid w:val="00C16C4A"/>
    <w:rsid w:val="00C23185"/>
    <w:rsid w:val="00C23389"/>
    <w:rsid w:val="00C24556"/>
    <w:rsid w:val="00C2490F"/>
    <w:rsid w:val="00C27221"/>
    <w:rsid w:val="00C27986"/>
    <w:rsid w:val="00C320FF"/>
    <w:rsid w:val="00C32416"/>
    <w:rsid w:val="00C32E1C"/>
    <w:rsid w:val="00C36556"/>
    <w:rsid w:val="00C37C6D"/>
    <w:rsid w:val="00C414C8"/>
    <w:rsid w:val="00C419D4"/>
    <w:rsid w:val="00C46A8F"/>
    <w:rsid w:val="00C47F71"/>
    <w:rsid w:val="00C56BF8"/>
    <w:rsid w:val="00C60ADB"/>
    <w:rsid w:val="00C6579F"/>
    <w:rsid w:val="00C66372"/>
    <w:rsid w:val="00C678F6"/>
    <w:rsid w:val="00C74191"/>
    <w:rsid w:val="00C752E8"/>
    <w:rsid w:val="00C7750F"/>
    <w:rsid w:val="00C802D3"/>
    <w:rsid w:val="00C816CA"/>
    <w:rsid w:val="00C82BC6"/>
    <w:rsid w:val="00C833A3"/>
    <w:rsid w:val="00C83A74"/>
    <w:rsid w:val="00C8593C"/>
    <w:rsid w:val="00C90BB6"/>
    <w:rsid w:val="00C948B6"/>
    <w:rsid w:val="00CA0B3F"/>
    <w:rsid w:val="00CA1AB6"/>
    <w:rsid w:val="00CA7596"/>
    <w:rsid w:val="00CB1D0C"/>
    <w:rsid w:val="00CB22C8"/>
    <w:rsid w:val="00CB247E"/>
    <w:rsid w:val="00CB48D8"/>
    <w:rsid w:val="00CB6452"/>
    <w:rsid w:val="00CC11D7"/>
    <w:rsid w:val="00CC7597"/>
    <w:rsid w:val="00CC7DF2"/>
    <w:rsid w:val="00CE0C4B"/>
    <w:rsid w:val="00CE18D9"/>
    <w:rsid w:val="00CE19FF"/>
    <w:rsid w:val="00CE1AFE"/>
    <w:rsid w:val="00CE3AF2"/>
    <w:rsid w:val="00CE5728"/>
    <w:rsid w:val="00CF3F30"/>
    <w:rsid w:val="00CF5793"/>
    <w:rsid w:val="00CF58C1"/>
    <w:rsid w:val="00CF687E"/>
    <w:rsid w:val="00CF6C44"/>
    <w:rsid w:val="00CF76AB"/>
    <w:rsid w:val="00D01088"/>
    <w:rsid w:val="00D04422"/>
    <w:rsid w:val="00D07A2A"/>
    <w:rsid w:val="00D07F37"/>
    <w:rsid w:val="00D1184A"/>
    <w:rsid w:val="00D122A6"/>
    <w:rsid w:val="00D128EF"/>
    <w:rsid w:val="00D16163"/>
    <w:rsid w:val="00D205BB"/>
    <w:rsid w:val="00D20A81"/>
    <w:rsid w:val="00D22802"/>
    <w:rsid w:val="00D257D9"/>
    <w:rsid w:val="00D263C4"/>
    <w:rsid w:val="00D26D53"/>
    <w:rsid w:val="00D274CA"/>
    <w:rsid w:val="00D27716"/>
    <w:rsid w:val="00D27E75"/>
    <w:rsid w:val="00D32395"/>
    <w:rsid w:val="00D401DB"/>
    <w:rsid w:val="00D40427"/>
    <w:rsid w:val="00D469D4"/>
    <w:rsid w:val="00D50A9F"/>
    <w:rsid w:val="00D51220"/>
    <w:rsid w:val="00D51569"/>
    <w:rsid w:val="00D51600"/>
    <w:rsid w:val="00D525D2"/>
    <w:rsid w:val="00D619AB"/>
    <w:rsid w:val="00D6766C"/>
    <w:rsid w:val="00D73189"/>
    <w:rsid w:val="00D74534"/>
    <w:rsid w:val="00D7788F"/>
    <w:rsid w:val="00D8022E"/>
    <w:rsid w:val="00D81EFA"/>
    <w:rsid w:val="00D868D6"/>
    <w:rsid w:val="00D9024D"/>
    <w:rsid w:val="00DA26CE"/>
    <w:rsid w:val="00DA3769"/>
    <w:rsid w:val="00DA3C9B"/>
    <w:rsid w:val="00DA52AD"/>
    <w:rsid w:val="00DA58B4"/>
    <w:rsid w:val="00DA635A"/>
    <w:rsid w:val="00DA7F09"/>
    <w:rsid w:val="00DB294D"/>
    <w:rsid w:val="00DC31B7"/>
    <w:rsid w:val="00DC79CC"/>
    <w:rsid w:val="00DD1205"/>
    <w:rsid w:val="00DD1F7C"/>
    <w:rsid w:val="00DD4EB8"/>
    <w:rsid w:val="00DE19F7"/>
    <w:rsid w:val="00DF747F"/>
    <w:rsid w:val="00E02C52"/>
    <w:rsid w:val="00E068EF"/>
    <w:rsid w:val="00E10B39"/>
    <w:rsid w:val="00E111F0"/>
    <w:rsid w:val="00E124F0"/>
    <w:rsid w:val="00E12726"/>
    <w:rsid w:val="00E13CE9"/>
    <w:rsid w:val="00E1542E"/>
    <w:rsid w:val="00E22965"/>
    <w:rsid w:val="00E22F1B"/>
    <w:rsid w:val="00E27047"/>
    <w:rsid w:val="00E2765F"/>
    <w:rsid w:val="00E31003"/>
    <w:rsid w:val="00E327C3"/>
    <w:rsid w:val="00E32D37"/>
    <w:rsid w:val="00E34033"/>
    <w:rsid w:val="00E3429D"/>
    <w:rsid w:val="00E357E1"/>
    <w:rsid w:val="00E372B6"/>
    <w:rsid w:val="00E432B4"/>
    <w:rsid w:val="00E44927"/>
    <w:rsid w:val="00E45042"/>
    <w:rsid w:val="00E4574F"/>
    <w:rsid w:val="00E4744E"/>
    <w:rsid w:val="00E47468"/>
    <w:rsid w:val="00E50BB3"/>
    <w:rsid w:val="00E52AC0"/>
    <w:rsid w:val="00E567C5"/>
    <w:rsid w:val="00E61512"/>
    <w:rsid w:val="00E63C07"/>
    <w:rsid w:val="00E67944"/>
    <w:rsid w:val="00E67F9C"/>
    <w:rsid w:val="00E7139B"/>
    <w:rsid w:val="00E71FCB"/>
    <w:rsid w:val="00E72303"/>
    <w:rsid w:val="00E81737"/>
    <w:rsid w:val="00E8267D"/>
    <w:rsid w:val="00E82C7A"/>
    <w:rsid w:val="00E83E46"/>
    <w:rsid w:val="00E844E7"/>
    <w:rsid w:val="00E853A8"/>
    <w:rsid w:val="00E8740F"/>
    <w:rsid w:val="00E9013C"/>
    <w:rsid w:val="00E9308F"/>
    <w:rsid w:val="00E93C70"/>
    <w:rsid w:val="00E9483A"/>
    <w:rsid w:val="00EB0AB3"/>
    <w:rsid w:val="00EB177F"/>
    <w:rsid w:val="00EB2F4E"/>
    <w:rsid w:val="00EB3A2F"/>
    <w:rsid w:val="00EB764A"/>
    <w:rsid w:val="00EC3ACF"/>
    <w:rsid w:val="00EC4272"/>
    <w:rsid w:val="00ED1F19"/>
    <w:rsid w:val="00ED60F7"/>
    <w:rsid w:val="00ED7E59"/>
    <w:rsid w:val="00EE0E2D"/>
    <w:rsid w:val="00EE2261"/>
    <w:rsid w:val="00EF1B08"/>
    <w:rsid w:val="00EF2E12"/>
    <w:rsid w:val="00F05528"/>
    <w:rsid w:val="00F06A6A"/>
    <w:rsid w:val="00F10EF0"/>
    <w:rsid w:val="00F16FC1"/>
    <w:rsid w:val="00F17185"/>
    <w:rsid w:val="00F20DB0"/>
    <w:rsid w:val="00F24EA3"/>
    <w:rsid w:val="00F255D6"/>
    <w:rsid w:val="00F25CAD"/>
    <w:rsid w:val="00F31063"/>
    <w:rsid w:val="00F34551"/>
    <w:rsid w:val="00F34F08"/>
    <w:rsid w:val="00F3623B"/>
    <w:rsid w:val="00F43248"/>
    <w:rsid w:val="00F46BBB"/>
    <w:rsid w:val="00F51C44"/>
    <w:rsid w:val="00F52562"/>
    <w:rsid w:val="00F559A8"/>
    <w:rsid w:val="00F56036"/>
    <w:rsid w:val="00F60173"/>
    <w:rsid w:val="00F6019A"/>
    <w:rsid w:val="00F62755"/>
    <w:rsid w:val="00F62E3C"/>
    <w:rsid w:val="00F64B69"/>
    <w:rsid w:val="00F651F3"/>
    <w:rsid w:val="00F66027"/>
    <w:rsid w:val="00F66838"/>
    <w:rsid w:val="00F66993"/>
    <w:rsid w:val="00F66F97"/>
    <w:rsid w:val="00F673D5"/>
    <w:rsid w:val="00F729D9"/>
    <w:rsid w:val="00F77365"/>
    <w:rsid w:val="00F77825"/>
    <w:rsid w:val="00F81023"/>
    <w:rsid w:val="00F82767"/>
    <w:rsid w:val="00F84525"/>
    <w:rsid w:val="00F86594"/>
    <w:rsid w:val="00F8733F"/>
    <w:rsid w:val="00F942B9"/>
    <w:rsid w:val="00F942F8"/>
    <w:rsid w:val="00FA23FD"/>
    <w:rsid w:val="00FA2DCD"/>
    <w:rsid w:val="00FA3267"/>
    <w:rsid w:val="00FA39FF"/>
    <w:rsid w:val="00FA4034"/>
    <w:rsid w:val="00FA46CD"/>
    <w:rsid w:val="00FA56B4"/>
    <w:rsid w:val="00FB3C40"/>
    <w:rsid w:val="00FC02BE"/>
    <w:rsid w:val="00FC26A5"/>
    <w:rsid w:val="00FC348D"/>
    <w:rsid w:val="00FC3E20"/>
    <w:rsid w:val="00FC637C"/>
    <w:rsid w:val="00FC6781"/>
    <w:rsid w:val="00FD1AE4"/>
    <w:rsid w:val="00FD32A7"/>
    <w:rsid w:val="00FD4673"/>
    <w:rsid w:val="00FE2A61"/>
    <w:rsid w:val="00FE5CD2"/>
    <w:rsid w:val="00FF0402"/>
    <w:rsid w:val="00FF2CEC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37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1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37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1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Moville</dc:creator>
  <cp:lastModifiedBy>City of Moville</cp:lastModifiedBy>
  <cp:revision>4</cp:revision>
  <cp:lastPrinted>2014-04-16T19:24:00Z</cp:lastPrinted>
  <dcterms:created xsi:type="dcterms:W3CDTF">2014-04-16T18:07:00Z</dcterms:created>
  <dcterms:modified xsi:type="dcterms:W3CDTF">2014-04-16T19:24:00Z</dcterms:modified>
</cp:coreProperties>
</file>